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14690" w14:textId="614D9F08" w:rsidR="004C42FD" w:rsidRDefault="004C42FD" w:rsidP="004C42FD">
      <w:pPr>
        <w:widowControl w:val="0"/>
        <w:autoSpaceDE w:val="0"/>
        <w:autoSpaceDN w:val="0"/>
        <w:adjustRightInd w:val="0"/>
        <w:spacing w:after="240" w:line="360" w:lineRule="auto"/>
        <w:jc w:val="center"/>
        <w:rPr>
          <w:rFonts w:ascii="Verdana" w:hAnsi="Verdana" w:cs="Verdana"/>
          <w:b/>
          <w:bCs/>
          <w:sz w:val="28"/>
        </w:rPr>
      </w:pPr>
      <w:proofErr w:type="spellStart"/>
      <w:r w:rsidRPr="004C42FD">
        <w:rPr>
          <w:rFonts w:ascii="Verdana" w:hAnsi="Verdana" w:cs="Verdana"/>
          <w:b/>
          <w:bCs/>
          <w:i/>
          <w:sz w:val="28"/>
        </w:rPr>
        <w:t>Acinetobacter</w:t>
      </w:r>
      <w:proofErr w:type="spellEnd"/>
      <w:r w:rsidRPr="004C42FD">
        <w:rPr>
          <w:rFonts w:ascii="Verdana" w:hAnsi="Verdana" w:cs="Verdana"/>
          <w:b/>
          <w:bCs/>
          <w:i/>
          <w:sz w:val="28"/>
        </w:rPr>
        <w:t xml:space="preserve"> </w:t>
      </w:r>
      <w:proofErr w:type="spellStart"/>
      <w:r w:rsidRPr="004C42FD">
        <w:rPr>
          <w:rFonts w:ascii="Verdana" w:hAnsi="Verdana" w:cs="Verdana"/>
          <w:b/>
          <w:bCs/>
          <w:i/>
          <w:sz w:val="28"/>
        </w:rPr>
        <w:t>baumanii</w:t>
      </w:r>
      <w:proofErr w:type="spellEnd"/>
      <w:r>
        <w:rPr>
          <w:rFonts w:ascii="Verdana" w:hAnsi="Verdana" w:cs="Verdana"/>
          <w:b/>
          <w:bCs/>
          <w:sz w:val="28"/>
        </w:rPr>
        <w:t>, “</w:t>
      </w:r>
      <w:proofErr w:type="spellStart"/>
      <w:r>
        <w:rPr>
          <w:rFonts w:ascii="Verdana" w:hAnsi="Verdana" w:cs="Verdana"/>
          <w:b/>
          <w:bCs/>
          <w:sz w:val="28"/>
        </w:rPr>
        <w:t>Iraqibacter</w:t>
      </w:r>
      <w:proofErr w:type="spellEnd"/>
      <w:r>
        <w:rPr>
          <w:rFonts w:ascii="Verdana" w:hAnsi="Verdana" w:cs="Verdana"/>
          <w:b/>
          <w:bCs/>
          <w:sz w:val="28"/>
        </w:rPr>
        <w:t>”</w:t>
      </w:r>
    </w:p>
    <w:p w14:paraId="2A772EBB" w14:textId="708F3AD7" w:rsidR="003E4645" w:rsidRPr="00616CB2" w:rsidRDefault="003E4645" w:rsidP="0068105D">
      <w:pPr>
        <w:widowControl w:val="0"/>
        <w:autoSpaceDE w:val="0"/>
        <w:autoSpaceDN w:val="0"/>
        <w:adjustRightInd w:val="0"/>
        <w:spacing w:after="240" w:line="360" w:lineRule="auto"/>
        <w:rPr>
          <w:rFonts w:ascii="Verdana" w:hAnsi="Verdana" w:cs="Verdana"/>
          <w:sz w:val="28"/>
        </w:rPr>
      </w:pPr>
      <w:r w:rsidRPr="0068105D">
        <w:rPr>
          <w:rFonts w:ascii="Verdana" w:hAnsi="Verdana" w:cs="Verdana"/>
          <w:b/>
          <w:bCs/>
          <w:sz w:val="28"/>
        </w:rPr>
        <w:t>Since OPERATION Iraqi Freedom</w:t>
      </w:r>
      <w:r w:rsidRPr="0068105D">
        <w:rPr>
          <w:rFonts w:ascii="Verdana" w:hAnsi="Verdana" w:cs="Verdana"/>
          <w:sz w:val="28"/>
        </w:rPr>
        <w:t xml:space="preserve"> began in 2003, more than 700 US soldiers have been infected or colonized with </w:t>
      </w:r>
      <w:proofErr w:type="spellStart"/>
      <w:r w:rsidRPr="0068105D">
        <w:rPr>
          <w:rFonts w:ascii="Verdana" w:hAnsi="Verdana" w:cs="Verdana"/>
          <w:i/>
          <w:iCs/>
          <w:sz w:val="28"/>
        </w:rPr>
        <w:t>Acinetobacter</w:t>
      </w:r>
      <w:proofErr w:type="spellEnd"/>
      <w:r w:rsidRPr="0068105D">
        <w:rPr>
          <w:rFonts w:ascii="Verdana" w:hAnsi="Verdana" w:cs="Verdana"/>
          <w:i/>
          <w:iCs/>
          <w:sz w:val="28"/>
        </w:rPr>
        <w:t xml:space="preserve"> </w:t>
      </w:r>
      <w:proofErr w:type="spellStart"/>
      <w:r w:rsidRPr="0068105D">
        <w:rPr>
          <w:rFonts w:ascii="Verdana" w:hAnsi="Verdana" w:cs="Verdana"/>
          <w:i/>
          <w:iCs/>
          <w:sz w:val="28"/>
        </w:rPr>
        <w:t>baumannii</w:t>
      </w:r>
      <w:proofErr w:type="spellEnd"/>
      <w:r w:rsidRPr="0068105D">
        <w:rPr>
          <w:rFonts w:ascii="Verdana" w:hAnsi="Verdana" w:cs="Verdana"/>
          <w:sz w:val="28"/>
        </w:rPr>
        <w:t xml:space="preserve">. </w:t>
      </w:r>
      <w:r w:rsidR="00616CB2">
        <w:rPr>
          <w:rFonts w:ascii="Verdana" w:hAnsi="Verdana" w:cs="Verdana"/>
          <w:sz w:val="28"/>
        </w:rPr>
        <w:t xml:space="preserve">The </w:t>
      </w:r>
      <w:r w:rsidR="0026417A">
        <w:rPr>
          <w:rFonts w:ascii="Verdana" w:hAnsi="Verdana" w:cs="Verdana"/>
          <w:sz w:val="28"/>
        </w:rPr>
        <w:t>organism</w:t>
      </w:r>
      <w:r w:rsidR="00616CB2">
        <w:rPr>
          <w:rFonts w:ascii="Verdana" w:hAnsi="Verdana" w:cs="Verdana"/>
          <w:sz w:val="28"/>
        </w:rPr>
        <w:t xml:space="preserve"> ha</w:t>
      </w:r>
      <w:r w:rsidR="0026417A">
        <w:rPr>
          <w:rFonts w:ascii="Verdana" w:hAnsi="Verdana" w:cs="Verdana"/>
          <w:sz w:val="28"/>
        </w:rPr>
        <w:t>s</w:t>
      </w:r>
      <w:r w:rsidR="00616CB2">
        <w:rPr>
          <w:rFonts w:ascii="Verdana" w:hAnsi="Verdana" w:cs="Verdana"/>
          <w:sz w:val="28"/>
        </w:rPr>
        <w:t xml:space="preserve"> already cause s</w:t>
      </w:r>
      <w:r w:rsidRPr="0068105D">
        <w:rPr>
          <w:rFonts w:ascii="Verdana" w:hAnsi="Verdana" w:cs="Verdana"/>
          <w:sz w:val="28"/>
        </w:rPr>
        <w:t xml:space="preserve">even deaths in US hospitals along the evacuation chain. Four were unlucky civilians who picked up the </w:t>
      </w:r>
      <w:r w:rsidR="00616CB2">
        <w:rPr>
          <w:rFonts w:ascii="Verdana" w:hAnsi="Verdana" w:cs="Verdana"/>
          <w:sz w:val="28"/>
        </w:rPr>
        <w:t>organism</w:t>
      </w:r>
      <w:r w:rsidRPr="0068105D">
        <w:rPr>
          <w:rFonts w:ascii="Verdana" w:hAnsi="Verdana" w:cs="Verdana"/>
          <w:sz w:val="28"/>
        </w:rPr>
        <w:t xml:space="preserve"> at Walter Reed Army Medical Center in Washington, DC, while undergoing treatment for other life-threatening conditions. </w:t>
      </w:r>
      <w:r w:rsidR="0068105D">
        <w:rPr>
          <w:rFonts w:ascii="Verdana" w:hAnsi="Verdana" w:cs="Verdana"/>
          <w:sz w:val="28"/>
        </w:rPr>
        <w:t>The</w:t>
      </w:r>
      <w:r w:rsidRPr="0068105D">
        <w:rPr>
          <w:rFonts w:ascii="Verdana" w:hAnsi="Verdana" w:cs="Verdana"/>
          <w:sz w:val="28"/>
        </w:rPr>
        <w:t xml:space="preserve"> Department of Defense has been waging a secret war within the larger mission in Iraq and Afghanistan - a war against antibiotic-resistant pathogens.</w:t>
      </w:r>
      <w:r w:rsidR="004C42FD">
        <w:rPr>
          <w:rFonts w:ascii="Verdana" w:hAnsi="Verdana" w:cs="Verdana"/>
          <w:sz w:val="28"/>
        </w:rPr>
        <w:t xml:space="preserve"> </w:t>
      </w:r>
      <w:r w:rsidR="004C42FD" w:rsidRPr="0068105D">
        <w:rPr>
          <w:rFonts w:ascii="Verdana" w:hAnsi="Verdana" w:cs="Verdana"/>
          <w:sz w:val="28"/>
        </w:rPr>
        <w:t xml:space="preserve">To an aspiring </w:t>
      </w:r>
      <w:r w:rsidR="004C42FD">
        <w:rPr>
          <w:rFonts w:ascii="Verdana" w:hAnsi="Verdana" w:cs="Verdana"/>
          <w:sz w:val="28"/>
        </w:rPr>
        <w:t>“</w:t>
      </w:r>
      <w:r w:rsidR="004C42FD" w:rsidRPr="0068105D">
        <w:rPr>
          <w:rFonts w:ascii="Verdana" w:hAnsi="Verdana" w:cs="Verdana"/>
          <w:sz w:val="28"/>
        </w:rPr>
        <w:t>superbug</w:t>
      </w:r>
      <w:r w:rsidR="004C42FD">
        <w:rPr>
          <w:rFonts w:ascii="Verdana" w:hAnsi="Verdana" w:cs="Verdana"/>
          <w:sz w:val="28"/>
        </w:rPr>
        <w:t>”</w:t>
      </w:r>
      <w:r w:rsidR="004C42FD" w:rsidRPr="0068105D">
        <w:rPr>
          <w:rFonts w:ascii="Verdana" w:hAnsi="Verdana" w:cs="Verdana"/>
          <w:sz w:val="28"/>
        </w:rPr>
        <w:t>, war is anything but hell.</w:t>
      </w:r>
    </w:p>
    <w:p w14:paraId="394886CA" w14:textId="5E373BA1" w:rsidR="00616CB2" w:rsidRDefault="00616CB2" w:rsidP="0068105D">
      <w:pPr>
        <w:widowControl w:val="0"/>
        <w:autoSpaceDE w:val="0"/>
        <w:autoSpaceDN w:val="0"/>
        <w:adjustRightInd w:val="0"/>
        <w:spacing w:after="240" w:line="360" w:lineRule="auto"/>
        <w:rPr>
          <w:rFonts w:ascii="Verdana" w:hAnsi="Verdana" w:cs="Verdana"/>
          <w:sz w:val="28"/>
        </w:rPr>
      </w:pPr>
      <w:r>
        <w:rPr>
          <w:rFonts w:ascii="Verdana" w:hAnsi="Verdana" w:cs="Verdana"/>
          <w:sz w:val="28"/>
        </w:rPr>
        <w:t xml:space="preserve">But where </w:t>
      </w:r>
      <w:r w:rsidR="0026417A">
        <w:rPr>
          <w:rFonts w:ascii="Verdana" w:hAnsi="Verdana" w:cs="Verdana"/>
          <w:sz w:val="28"/>
        </w:rPr>
        <w:t>was the organism</w:t>
      </w:r>
      <w:r>
        <w:rPr>
          <w:rFonts w:ascii="Verdana" w:hAnsi="Verdana" w:cs="Verdana"/>
          <w:sz w:val="28"/>
        </w:rPr>
        <w:t xml:space="preserve"> coming from? </w:t>
      </w:r>
      <w:r w:rsidR="0068105D">
        <w:rPr>
          <w:rFonts w:ascii="Verdana" w:hAnsi="Verdana" w:cs="Verdana"/>
          <w:sz w:val="28"/>
        </w:rPr>
        <w:t>A</w:t>
      </w:r>
      <w:r w:rsidRPr="00616CB2">
        <w:rPr>
          <w:rFonts w:ascii="Verdana" w:hAnsi="Verdana" w:cs="Verdana"/>
          <w:sz w:val="28"/>
        </w:rPr>
        <w:t xml:space="preserve"> </w:t>
      </w:r>
      <w:r w:rsidR="003E4645" w:rsidRPr="0068105D">
        <w:rPr>
          <w:rFonts w:ascii="Verdana" w:hAnsi="Verdana" w:cs="Verdana"/>
          <w:sz w:val="28"/>
        </w:rPr>
        <w:t xml:space="preserve">task force </w:t>
      </w:r>
      <w:r w:rsidR="0068105D">
        <w:rPr>
          <w:rFonts w:ascii="Verdana" w:hAnsi="Verdana" w:cs="Verdana"/>
          <w:sz w:val="28"/>
        </w:rPr>
        <w:t xml:space="preserve">was </w:t>
      </w:r>
      <w:r w:rsidR="003E4645" w:rsidRPr="0068105D">
        <w:rPr>
          <w:rFonts w:ascii="Verdana" w:hAnsi="Verdana" w:cs="Verdana"/>
          <w:sz w:val="28"/>
        </w:rPr>
        <w:t xml:space="preserve">sent into Iraq and Kuwait to gather soil samples, swipe stretcher handles, and scour chow halls. </w:t>
      </w:r>
      <w:r w:rsidR="0068105D">
        <w:rPr>
          <w:rFonts w:ascii="Verdana" w:hAnsi="Verdana" w:cs="Verdana"/>
          <w:sz w:val="28"/>
        </w:rPr>
        <w:t>T</w:t>
      </w:r>
      <w:r w:rsidR="003E4645" w:rsidRPr="0068105D">
        <w:rPr>
          <w:rFonts w:ascii="Verdana" w:hAnsi="Verdana" w:cs="Verdana"/>
          <w:sz w:val="28"/>
        </w:rPr>
        <w:t xml:space="preserve">hey took samples of bacteria from the dirty wounds of soldiers as they were admitted to the </w:t>
      </w:r>
      <w:r w:rsidR="006A657C">
        <w:rPr>
          <w:rFonts w:ascii="Verdana" w:hAnsi="Verdana" w:cs="Verdana"/>
          <w:sz w:val="28"/>
        </w:rPr>
        <w:t>combat</w:t>
      </w:r>
      <w:r>
        <w:rPr>
          <w:rFonts w:ascii="Verdana" w:hAnsi="Verdana" w:cs="Verdana"/>
          <w:sz w:val="28"/>
        </w:rPr>
        <w:t xml:space="preserve"> support hospitals</w:t>
      </w:r>
      <w:r w:rsidR="006A657C">
        <w:rPr>
          <w:rFonts w:ascii="Verdana" w:hAnsi="Verdana" w:cs="Verdana"/>
          <w:sz w:val="28"/>
        </w:rPr>
        <w:t>, and from cleaned and treated wounds</w:t>
      </w:r>
      <w:r w:rsidR="00E45DC2">
        <w:rPr>
          <w:rFonts w:ascii="Verdana" w:hAnsi="Verdana" w:cs="Verdana"/>
          <w:sz w:val="28"/>
        </w:rPr>
        <w:t xml:space="preserve"> just before the soldiers were evacuated to Germany.</w:t>
      </w:r>
    </w:p>
    <w:p w14:paraId="5C1C9933" w14:textId="1A859B21" w:rsidR="003E4645" w:rsidRPr="0026417A" w:rsidRDefault="003E4645" w:rsidP="0068105D">
      <w:pPr>
        <w:widowControl w:val="0"/>
        <w:autoSpaceDE w:val="0"/>
        <w:autoSpaceDN w:val="0"/>
        <w:adjustRightInd w:val="0"/>
        <w:spacing w:after="240" w:line="360" w:lineRule="auto"/>
        <w:rPr>
          <w:rFonts w:ascii="Verdana" w:hAnsi="Verdana" w:cs="Verdana"/>
          <w:sz w:val="28"/>
        </w:rPr>
      </w:pPr>
      <w:r w:rsidRPr="0068105D">
        <w:rPr>
          <w:rFonts w:ascii="Verdana" w:hAnsi="Verdana" w:cs="Verdana"/>
          <w:sz w:val="28"/>
        </w:rPr>
        <w:t xml:space="preserve">The investigators did find </w:t>
      </w:r>
      <w:proofErr w:type="spellStart"/>
      <w:r w:rsidR="00616CB2" w:rsidRPr="00616CB2">
        <w:rPr>
          <w:rFonts w:ascii="Verdana" w:hAnsi="Verdana" w:cs="Verdana"/>
          <w:i/>
          <w:sz w:val="28"/>
        </w:rPr>
        <w:t>A</w:t>
      </w:r>
      <w:r w:rsidRPr="00616CB2">
        <w:rPr>
          <w:rFonts w:ascii="Verdana" w:hAnsi="Verdana" w:cs="Verdana"/>
          <w:i/>
          <w:sz w:val="28"/>
        </w:rPr>
        <w:t>cinetobacter</w:t>
      </w:r>
      <w:proofErr w:type="spellEnd"/>
      <w:r w:rsidRPr="0068105D">
        <w:rPr>
          <w:rFonts w:ascii="Verdana" w:hAnsi="Verdana" w:cs="Verdana"/>
          <w:sz w:val="28"/>
        </w:rPr>
        <w:t xml:space="preserve"> in Iraq</w:t>
      </w:r>
      <w:r w:rsidR="00616CB2">
        <w:rPr>
          <w:rFonts w:ascii="Verdana" w:hAnsi="Verdana" w:cs="Verdana"/>
          <w:sz w:val="28"/>
        </w:rPr>
        <w:t>, but i</w:t>
      </w:r>
      <w:r w:rsidRPr="0068105D">
        <w:rPr>
          <w:rFonts w:ascii="Verdana" w:hAnsi="Verdana" w:cs="Verdana"/>
          <w:sz w:val="28"/>
        </w:rPr>
        <w:t>t wasn't in th</w:t>
      </w:r>
      <w:r w:rsidR="00616CB2">
        <w:rPr>
          <w:rFonts w:ascii="Verdana" w:hAnsi="Verdana" w:cs="Verdana"/>
          <w:sz w:val="28"/>
        </w:rPr>
        <w:t xml:space="preserve">e dirt </w:t>
      </w:r>
      <w:r w:rsidR="0026417A">
        <w:rPr>
          <w:rFonts w:ascii="Verdana" w:hAnsi="Verdana" w:cs="Verdana"/>
          <w:sz w:val="28"/>
        </w:rPr>
        <w:t>or</w:t>
      </w:r>
      <w:r w:rsidRPr="0068105D">
        <w:rPr>
          <w:rFonts w:ascii="Verdana" w:hAnsi="Verdana" w:cs="Verdana"/>
          <w:sz w:val="28"/>
        </w:rPr>
        <w:t xml:space="preserve"> in the fresh wounds. </w:t>
      </w:r>
      <w:r w:rsidR="00616CB2">
        <w:rPr>
          <w:rFonts w:ascii="Verdana" w:hAnsi="Verdana" w:cs="Verdana"/>
          <w:sz w:val="28"/>
        </w:rPr>
        <w:t>Multidrug-</w:t>
      </w:r>
      <w:r w:rsidRPr="0068105D">
        <w:rPr>
          <w:rFonts w:ascii="Verdana" w:hAnsi="Verdana" w:cs="Verdana"/>
          <w:sz w:val="28"/>
        </w:rPr>
        <w:t xml:space="preserve">resistant </w:t>
      </w:r>
      <w:proofErr w:type="spellStart"/>
      <w:r w:rsidRPr="0068105D">
        <w:rPr>
          <w:rFonts w:ascii="Verdana" w:hAnsi="Verdana" w:cs="Verdana"/>
          <w:i/>
          <w:iCs/>
          <w:sz w:val="28"/>
        </w:rPr>
        <w:t>Acinetobacter</w:t>
      </w:r>
      <w:proofErr w:type="spellEnd"/>
      <w:r w:rsidRPr="0068105D">
        <w:rPr>
          <w:rFonts w:ascii="Verdana" w:hAnsi="Verdana" w:cs="Verdana"/>
          <w:i/>
          <w:iCs/>
          <w:sz w:val="28"/>
        </w:rPr>
        <w:t xml:space="preserve"> </w:t>
      </w:r>
      <w:proofErr w:type="spellStart"/>
      <w:r w:rsidRPr="0068105D">
        <w:rPr>
          <w:rFonts w:ascii="Verdana" w:hAnsi="Verdana" w:cs="Verdana"/>
          <w:i/>
          <w:iCs/>
          <w:sz w:val="28"/>
        </w:rPr>
        <w:t>baumannii</w:t>
      </w:r>
      <w:proofErr w:type="spellEnd"/>
      <w:r w:rsidRPr="0068105D">
        <w:rPr>
          <w:rFonts w:ascii="Verdana" w:hAnsi="Verdana" w:cs="Verdana"/>
          <w:sz w:val="28"/>
        </w:rPr>
        <w:t xml:space="preserve"> was </w:t>
      </w:r>
      <w:r w:rsidR="0026417A">
        <w:rPr>
          <w:rFonts w:ascii="Verdana" w:hAnsi="Verdana" w:cs="Verdana"/>
          <w:sz w:val="28"/>
        </w:rPr>
        <w:t>happily growing</w:t>
      </w:r>
      <w:r w:rsidRPr="0068105D">
        <w:rPr>
          <w:rFonts w:ascii="Verdana" w:hAnsi="Verdana" w:cs="Verdana"/>
          <w:sz w:val="28"/>
        </w:rPr>
        <w:t xml:space="preserve"> in the </w:t>
      </w:r>
      <w:r w:rsidR="0026417A">
        <w:rPr>
          <w:rFonts w:ascii="Verdana" w:hAnsi="Verdana" w:cs="Verdana"/>
          <w:sz w:val="28"/>
        </w:rPr>
        <w:t>Intensive Care Units (ICUs)</w:t>
      </w:r>
      <w:r w:rsidRPr="0068105D">
        <w:rPr>
          <w:rFonts w:ascii="Verdana" w:hAnsi="Verdana" w:cs="Verdana"/>
          <w:sz w:val="28"/>
        </w:rPr>
        <w:t xml:space="preserve"> and operating rooms of the combat support hospitals. The wounded soldiers were not smuggling bacteria from the desert into military hospitals after all. Instead, they were picking it up there. The evacuation chain itself had become the primary source of infection. </w:t>
      </w:r>
      <w:r w:rsidR="0026417A">
        <w:rPr>
          <w:rFonts w:ascii="Verdana" w:hAnsi="Verdana" w:cs="Verdana"/>
          <w:sz w:val="28"/>
        </w:rPr>
        <w:lastRenderedPageBreak/>
        <w:t>T</w:t>
      </w:r>
      <w:r w:rsidRPr="0068105D">
        <w:rPr>
          <w:rFonts w:ascii="Verdana" w:hAnsi="Verdana" w:cs="Verdana"/>
          <w:sz w:val="28"/>
        </w:rPr>
        <w:t>he Pentagon had accidentally invented a machine for accelerating bacterial evolution and was airlifting the pathogens halfway around the world.</w:t>
      </w:r>
    </w:p>
    <w:p w14:paraId="502E2FEA" w14:textId="77777777" w:rsidR="003E4645" w:rsidRPr="0068105D" w:rsidRDefault="003E4645" w:rsidP="0068105D">
      <w:pPr>
        <w:widowControl w:val="0"/>
        <w:autoSpaceDE w:val="0"/>
        <w:autoSpaceDN w:val="0"/>
        <w:adjustRightInd w:val="0"/>
        <w:spacing w:after="240" w:line="360" w:lineRule="auto"/>
        <w:rPr>
          <w:rFonts w:ascii="Verdana" w:hAnsi="Verdana" w:cs="Verdana"/>
          <w:sz w:val="28"/>
        </w:rPr>
      </w:pPr>
      <w:r w:rsidRPr="0068105D">
        <w:rPr>
          <w:rFonts w:ascii="Verdana" w:hAnsi="Verdana" w:cs="Verdana"/>
          <w:b/>
          <w:bCs/>
          <w:sz w:val="28"/>
        </w:rPr>
        <w:t>It's not over.</w:t>
      </w:r>
      <w:r w:rsidRPr="0068105D">
        <w:rPr>
          <w:rFonts w:ascii="Verdana" w:hAnsi="Verdana" w:cs="Verdana"/>
          <w:sz w:val="28"/>
        </w:rPr>
        <w:t xml:space="preserve"> </w:t>
      </w:r>
      <w:proofErr w:type="spellStart"/>
      <w:r w:rsidRPr="0068105D">
        <w:rPr>
          <w:rFonts w:ascii="Verdana" w:hAnsi="Verdana" w:cs="Verdana"/>
          <w:sz w:val="28"/>
        </w:rPr>
        <w:t>Acinetobacter</w:t>
      </w:r>
      <w:proofErr w:type="spellEnd"/>
      <w:r w:rsidRPr="0068105D">
        <w:rPr>
          <w:rFonts w:ascii="Verdana" w:hAnsi="Verdana" w:cs="Verdana"/>
          <w:sz w:val="28"/>
        </w:rPr>
        <w:t xml:space="preserve"> is now a difficult part of daily life in many military hospitals, as it is in civilian ICUs and burn wards worldwide. And the rise of many other types of multidrug-resistant bacteria will make things even more difficult in the next few years, because there are few new antibiotics coming down the pipeline.</w:t>
      </w:r>
    </w:p>
    <w:p w14:paraId="16F0FD8D" w14:textId="2E99DA05" w:rsidR="003E4645" w:rsidRPr="0068105D" w:rsidRDefault="003E4645" w:rsidP="0068105D">
      <w:pPr>
        <w:widowControl w:val="0"/>
        <w:autoSpaceDE w:val="0"/>
        <w:autoSpaceDN w:val="0"/>
        <w:adjustRightInd w:val="0"/>
        <w:spacing w:after="240" w:line="360" w:lineRule="auto"/>
        <w:rPr>
          <w:rFonts w:ascii="Verdana" w:hAnsi="Verdana" w:cs="Verdana"/>
          <w:sz w:val="28"/>
        </w:rPr>
      </w:pPr>
      <w:r w:rsidRPr="0068105D">
        <w:rPr>
          <w:rFonts w:ascii="Verdana" w:hAnsi="Verdana" w:cs="Verdana"/>
          <w:sz w:val="28"/>
        </w:rPr>
        <w:t xml:space="preserve">"The </w:t>
      </w:r>
      <w:r w:rsidR="006A657C">
        <w:rPr>
          <w:rFonts w:ascii="Verdana" w:hAnsi="Verdana" w:cs="Verdana"/>
          <w:sz w:val="28"/>
        </w:rPr>
        <w:t>organisms</w:t>
      </w:r>
      <w:r w:rsidRPr="0068105D">
        <w:rPr>
          <w:rFonts w:ascii="Verdana" w:hAnsi="Verdana" w:cs="Verdana"/>
          <w:sz w:val="28"/>
        </w:rPr>
        <w:t xml:space="preserve"> are outpacing us, and the</w:t>
      </w:r>
      <w:r w:rsidR="0026417A">
        <w:rPr>
          <w:rFonts w:ascii="Verdana" w:hAnsi="Verdana" w:cs="Verdana"/>
          <w:sz w:val="28"/>
        </w:rPr>
        <w:t xml:space="preserve"> development of new antibiotics</w:t>
      </w:r>
      <w:r w:rsidRPr="0068105D">
        <w:rPr>
          <w:rFonts w:ascii="Verdana" w:hAnsi="Verdana" w:cs="Verdana"/>
          <w:sz w:val="28"/>
        </w:rPr>
        <w:t xml:space="preserve"> </w:t>
      </w:r>
      <w:r w:rsidR="0026417A">
        <w:rPr>
          <w:rFonts w:ascii="Verdana" w:hAnsi="Verdana" w:cs="Verdana"/>
          <w:sz w:val="28"/>
        </w:rPr>
        <w:t>do no</w:t>
      </w:r>
      <w:r w:rsidRPr="0068105D">
        <w:rPr>
          <w:rFonts w:ascii="Verdana" w:hAnsi="Verdana" w:cs="Verdana"/>
          <w:sz w:val="28"/>
        </w:rPr>
        <w:t>t bring in incredible profits</w:t>
      </w:r>
      <w:r w:rsidR="0026417A">
        <w:rPr>
          <w:rFonts w:ascii="Verdana" w:hAnsi="Verdana" w:cs="Verdana"/>
          <w:sz w:val="28"/>
        </w:rPr>
        <w:t xml:space="preserve"> for the drug companies</w:t>
      </w:r>
      <w:r w:rsidRPr="0068105D">
        <w:rPr>
          <w:rFonts w:ascii="Verdana" w:hAnsi="Verdana" w:cs="Verdana"/>
          <w:sz w:val="28"/>
        </w:rPr>
        <w:t xml:space="preserve">," says Robert </w:t>
      </w:r>
      <w:proofErr w:type="spellStart"/>
      <w:r w:rsidRPr="0068105D">
        <w:rPr>
          <w:rFonts w:ascii="Verdana" w:hAnsi="Verdana" w:cs="Verdana"/>
          <w:sz w:val="28"/>
        </w:rPr>
        <w:t>Guidos</w:t>
      </w:r>
      <w:proofErr w:type="spellEnd"/>
      <w:r w:rsidRPr="0068105D">
        <w:rPr>
          <w:rFonts w:ascii="Verdana" w:hAnsi="Verdana" w:cs="Verdana"/>
          <w:sz w:val="28"/>
        </w:rPr>
        <w:t xml:space="preserve">, director of public policy for the Infectious Diseases Society of America. "We're planning for bioterrorism and pandemic influenza, but what about the hundreds of thousands of people dying each year from </w:t>
      </w:r>
      <w:r w:rsidR="006A657C">
        <w:rPr>
          <w:rFonts w:ascii="Verdana" w:hAnsi="Verdana" w:cs="Verdana"/>
          <w:sz w:val="28"/>
        </w:rPr>
        <w:t>real-life</w:t>
      </w:r>
      <w:r w:rsidRPr="0068105D">
        <w:rPr>
          <w:rFonts w:ascii="Verdana" w:hAnsi="Verdana" w:cs="Verdana"/>
          <w:sz w:val="28"/>
        </w:rPr>
        <w:t xml:space="preserve"> situations? We need to think in longer terms."</w:t>
      </w:r>
    </w:p>
    <w:p w14:paraId="363BC006" w14:textId="77777777" w:rsidR="003E4645" w:rsidRPr="0068105D" w:rsidRDefault="003E4645" w:rsidP="0068105D">
      <w:pPr>
        <w:widowControl w:val="0"/>
        <w:autoSpaceDE w:val="0"/>
        <w:autoSpaceDN w:val="0"/>
        <w:adjustRightInd w:val="0"/>
        <w:spacing w:after="240" w:line="360" w:lineRule="auto"/>
        <w:rPr>
          <w:rFonts w:ascii="Verdana" w:hAnsi="Verdana" w:cs="Verdana"/>
          <w:sz w:val="28"/>
        </w:rPr>
      </w:pPr>
      <w:r w:rsidRPr="0068105D">
        <w:rPr>
          <w:rFonts w:ascii="Verdana" w:hAnsi="Verdana" w:cs="Verdana"/>
          <w:sz w:val="28"/>
        </w:rPr>
        <w:t>One of the most unsettling long-term questions about the military outbreak is how far the</w:t>
      </w:r>
      <w:r w:rsidR="006A657C">
        <w:rPr>
          <w:rFonts w:ascii="Verdana" w:hAnsi="Verdana" w:cs="Verdana"/>
          <w:sz w:val="28"/>
        </w:rPr>
        <w:t>se</w:t>
      </w:r>
      <w:r w:rsidRPr="0068105D">
        <w:rPr>
          <w:rFonts w:ascii="Verdana" w:hAnsi="Verdana" w:cs="Verdana"/>
          <w:sz w:val="28"/>
        </w:rPr>
        <w:t xml:space="preserve"> </w:t>
      </w:r>
      <w:r w:rsidR="006A657C">
        <w:rPr>
          <w:rFonts w:ascii="Verdana" w:hAnsi="Verdana" w:cs="Verdana"/>
          <w:sz w:val="28"/>
        </w:rPr>
        <w:t>organisms</w:t>
      </w:r>
      <w:r w:rsidRPr="0068105D">
        <w:rPr>
          <w:rFonts w:ascii="Verdana" w:hAnsi="Verdana" w:cs="Verdana"/>
          <w:sz w:val="28"/>
        </w:rPr>
        <w:t xml:space="preserve"> of war will </w:t>
      </w:r>
      <w:r w:rsidR="006A657C">
        <w:rPr>
          <w:rFonts w:ascii="Verdana" w:hAnsi="Verdana" w:cs="Verdana"/>
          <w:sz w:val="28"/>
        </w:rPr>
        <w:t>travel</w:t>
      </w:r>
      <w:r w:rsidRPr="0068105D">
        <w:rPr>
          <w:rFonts w:ascii="Verdana" w:hAnsi="Verdana" w:cs="Verdana"/>
          <w:sz w:val="28"/>
        </w:rPr>
        <w:t xml:space="preserve"> now that thousands of Iraq veterans have entered the VA hospital system. Many of the older vets who are already there - struggling with chronic conditions for decades, in and out of nursing homes - fall into the bacteria's target </w:t>
      </w:r>
      <w:r w:rsidR="006A657C">
        <w:rPr>
          <w:rFonts w:ascii="Verdana" w:hAnsi="Verdana" w:cs="Verdana"/>
          <w:sz w:val="28"/>
        </w:rPr>
        <w:t>population</w:t>
      </w:r>
      <w:r w:rsidRPr="0068105D">
        <w:rPr>
          <w:rFonts w:ascii="Verdana" w:hAnsi="Verdana" w:cs="Verdana"/>
          <w:sz w:val="28"/>
        </w:rPr>
        <w:t>.</w:t>
      </w:r>
    </w:p>
    <w:p w14:paraId="2D4269B1" w14:textId="22575771" w:rsidR="003E4645" w:rsidRPr="007E5FDC" w:rsidRDefault="003E4645" w:rsidP="007E5FDC">
      <w:pPr>
        <w:widowControl w:val="0"/>
        <w:autoSpaceDE w:val="0"/>
        <w:autoSpaceDN w:val="0"/>
        <w:adjustRightInd w:val="0"/>
        <w:spacing w:after="240" w:line="360" w:lineRule="auto"/>
        <w:rPr>
          <w:rFonts w:ascii="Verdana" w:hAnsi="Verdana" w:cs="Verdana"/>
          <w:sz w:val="28"/>
        </w:rPr>
      </w:pPr>
      <w:r w:rsidRPr="0068105D">
        <w:rPr>
          <w:rFonts w:ascii="Verdana" w:hAnsi="Verdana" w:cs="Verdana"/>
          <w:sz w:val="28"/>
        </w:rPr>
        <w:t xml:space="preserve">Once </w:t>
      </w:r>
      <w:proofErr w:type="spellStart"/>
      <w:r w:rsidR="004C6129">
        <w:rPr>
          <w:rFonts w:ascii="Verdana" w:hAnsi="Verdana" w:cs="Verdana"/>
          <w:sz w:val="28"/>
        </w:rPr>
        <w:t>A</w:t>
      </w:r>
      <w:bookmarkStart w:id="0" w:name="_GoBack"/>
      <w:bookmarkEnd w:id="0"/>
      <w:r w:rsidRPr="0068105D">
        <w:rPr>
          <w:rFonts w:ascii="Verdana" w:hAnsi="Verdana" w:cs="Verdana"/>
          <w:sz w:val="28"/>
        </w:rPr>
        <w:t>cinetobacter</w:t>
      </w:r>
      <w:proofErr w:type="spellEnd"/>
      <w:r w:rsidRPr="0068105D">
        <w:rPr>
          <w:rFonts w:ascii="Verdana" w:hAnsi="Verdana" w:cs="Verdana"/>
          <w:sz w:val="28"/>
        </w:rPr>
        <w:t xml:space="preserve"> makes itself at home in a health care facility, however, it's hard to get rid of and easy to pass along. Th</w:t>
      </w:r>
      <w:r w:rsidR="006A657C">
        <w:rPr>
          <w:rFonts w:ascii="Verdana" w:hAnsi="Verdana" w:cs="Verdana"/>
          <w:sz w:val="28"/>
        </w:rPr>
        <w:t>e</w:t>
      </w:r>
      <w:r w:rsidRPr="0068105D">
        <w:rPr>
          <w:rFonts w:ascii="Verdana" w:hAnsi="Verdana" w:cs="Verdana"/>
          <w:sz w:val="28"/>
        </w:rPr>
        <w:t xml:space="preserve"> organism requires many different assaults</w:t>
      </w:r>
      <w:r w:rsidR="006A657C">
        <w:rPr>
          <w:rFonts w:ascii="Verdana" w:hAnsi="Verdana" w:cs="Verdana"/>
          <w:sz w:val="28"/>
        </w:rPr>
        <w:t>.</w:t>
      </w:r>
      <w:r w:rsidR="007E5FDC">
        <w:rPr>
          <w:rFonts w:ascii="Verdana" w:hAnsi="Verdana" w:cs="Verdana"/>
          <w:sz w:val="28"/>
        </w:rPr>
        <w:t xml:space="preserve"> This is because, o</w:t>
      </w:r>
      <w:r w:rsidRPr="0068105D">
        <w:rPr>
          <w:rFonts w:ascii="Verdana" w:hAnsi="Verdana" w:cs="Verdana"/>
          <w:sz w:val="28"/>
        </w:rPr>
        <w:t xml:space="preserve">ut of its 52 genes dedicated to defeating antibiotics, radiation, and other weapons of mass bacterial destruction, nearly all have been </w:t>
      </w:r>
      <w:r w:rsidR="007E5FDC">
        <w:rPr>
          <w:rFonts w:ascii="Verdana" w:hAnsi="Verdana" w:cs="Verdana"/>
          <w:sz w:val="28"/>
        </w:rPr>
        <w:t>acquired</w:t>
      </w:r>
      <w:r w:rsidRPr="0068105D">
        <w:rPr>
          <w:rFonts w:ascii="Verdana" w:hAnsi="Verdana" w:cs="Verdana"/>
          <w:sz w:val="28"/>
        </w:rPr>
        <w:t xml:space="preserve"> from other </w:t>
      </w:r>
      <w:r w:rsidR="007E5FDC">
        <w:rPr>
          <w:rFonts w:ascii="Verdana" w:hAnsi="Verdana" w:cs="Verdana"/>
          <w:sz w:val="28"/>
        </w:rPr>
        <w:t>disease-causing organisms,</w:t>
      </w:r>
      <w:r w:rsidRPr="0068105D">
        <w:rPr>
          <w:rFonts w:ascii="Verdana" w:hAnsi="Verdana" w:cs="Verdana"/>
          <w:sz w:val="28"/>
        </w:rPr>
        <w:t xml:space="preserve"> like </w:t>
      </w:r>
      <w:r w:rsidRPr="0068105D">
        <w:rPr>
          <w:rFonts w:ascii="Verdana" w:hAnsi="Verdana" w:cs="Verdana"/>
          <w:i/>
          <w:iCs/>
          <w:sz w:val="28"/>
        </w:rPr>
        <w:t>Salmonella</w:t>
      </w:r>
      <w:r w:rsidR="007E5FDC">
        <w:rPr>
          <w:rFonts w:ascii="Verdana" w:hAnsi="Verdana" w:cs="Verdana"/>
          <w:sz w:val="28"/>
        </w:rPr>
        <w:t xml:space="preserve"> and </w:t>
      </w:r>
      <w:r w:rsidRPr="0068105D">
        <w:rPr>
          <w:rFonts w:ascii="Verdana" w:hAnsi="Verdana" w:cs="Verdana"/>
          <w:i/>
          <w:iCs/>
          <w:sz w:val="28"/>
        </w:rPr>
        <w:t>E</w:t>
      </w:r>
      <w:r w:rsidR="007E5FDC">
        <w:rPr>
          <w:rFonts w:ascii="Verdana" w:hAnsi="Verdana" w:cs="Verdana"/>
          <w:i/>
          <w:iCs/>
          <w:sz w:val="28"/>
        </w:rPr>
        <w:t>.</w:t>
      </w:r>
      <w:r w:rsidRPr="0068105D">
        <w:rPr>
          <w:rFonts w:ascii="Verdana" w:hAnsi="Verdana" w:cs="Verdana"/>
          <w:i/>
          <w:iCs/>
          <w:sz w:val="28"/>
        </w:rPr>
        <w:t xml:space="preserve"> coli</w:t>
      </w:r>
      <w:r w:rsidRPr="0068105D">
        <w:rPr>
          <w:rFonts w:ascii="Verdana" w:hAnsi="Verdana" w:cs="Verdana"/>
          <w:sz w:val="28"/>
        </w:rPr>
        <w:t>.</w:t>
      </w:r>
      <w:r w:rsidR="007E5FDC">
        <w:rPr>
          <w:rFonts w:ascii="Verdana" w:hAnsi="Verdana" w:cs="Verdana"/>
          <w:sz w:val="28"/>
        </w:rPr>
        <w:t xml:space="preserve"> </w:t>
      </w:r>
    </w:p>
    <w:sectPr w:rsidR="003E4645" w:rsidRPr="007E5FDC" w:rsidSect="0068105D">
      <w:pgSz w:w="12240" w:h="15840"/>
      <w:pgMar w:top="1440" w:right="1152"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87"/>
  <w:drawingGridVerticalSpacing w:val="360"/>
  <w:displayHorizontalDrawingGridEvery w:val="0"/>
  <w:doNotUseMarginsForDrawingGridOrigin/>
  <w:drawingGridHorizontalOrigin w:val="1699"/>
  <w:drawingGridVerticalOrigin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787"/>
    <w:rsid w:val="0026417A"/>
    <w:rsid w:val="003E4645"/>
    <w:rsid w:val="004C42FD"/>
    <w:rsid w:val="004C6129"/>
    <w:rsid w:val="00616CB2"/>
    <w:rsid w:val="0065449B"/>
    <w:rsid w:val="0068105D"/>
    <w:rsid w:val="006A657C"/>
    <w:rsid w:val="007E5FDC"/>
    <w:rsid w:val="00865681"/>
    <w:rsid w:val="00A0652C"/>
    <w:rsid w:val="00B65787"/>
    <w:rsid w:val="00E4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527E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69974-5D83-7B4A-82E8-934990C3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466</Words>
  <Characters>2657</Characters>
  <Application>Microsoft Macintosh Word</Application>
  <DocSecurity>0</DocSecurity>
  <Lines>22</Lines>
  <Paragraphs>6</Paragraphs>
  <ScaleCrop>false</ScaleCrop>
  <Company>Spring Lake Park Schools</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2014-04-28T01:53:00Z</cp:lastPrinted>
  <dcterms:created xsi:type="dcterms:W3CDTF">2014-04-28T01:53:00Z</dcterms:created>
  <dcterms:modified xsi:type="dcterms:W3CDTF">2014-04-28T01:55:00Z</dcterms:modified>
</cp:coreProperties>
</file>